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0E2D82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202E"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5C4" w:rsidRPr="001A2254" w:rsidRDefault="009715C4" w:rsidP="009715C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о возможности предварительного согласования 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>
        <w:rPr>
          <w:rFonts w:ascii="Times New Roman" w:hAnsi="Times New Roman" w:cs="Times New Roman"/>
          <w:sz w:val="28"/>
          <w:szCs w:val="28"/>
        </w:rPr>
        <w:t xml:space="preserve">, площадью 74556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- Кузбасс, Кемеровский муниципальный округ</w:t>
      </w:r>
      <w:r w:rsidRPr="006D1209">
        <w:rPr>
          <w:rFonts w:ascii="Times New Roman" w:hAnsi="Times New Roman" w:cs="Times New Roman"/>
          <w:sz w:val="28"/>
          <w:szCs w:val="28"/>
        </w:rPr>
        <w:t>,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сенокошение» </w:t>
      </w:r>
      <w:r w:rsidRPr="001A2254">
        <w:rPr>
          <w:rFonts w:ascii="Times New Roman" w:hAnsi="Times New Roman" w:cs="Times New Roman"/>
          <w:sz w:val="28"/>
          <w:szCs w:val="28"/>
        </w:rPr>
        <w:t>категория земель –</w:t>
      </w:r>
      <w:r>
        <w:rPr>
          <w:rFonts w:ascii="Times New Roman" w:hAnsi="Times New Roman" w:cs="Times New Roman"/>
          <w:sz w:val="28"/>
          <w:szCs w:val="28"/>
        </w:rPr>
        <w:t xml:space="preserve"> земли сельскохозяйственного назначения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9715C4" w:rsidRPr="006B508E" w:rsidRDefault="000E2D82" w:rsidP="009715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</w:t>
      </w:r>
      <w:r w:rsidR="009715C4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9715C4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9715C4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9715C4">
        <w:rPr>
          <w:rFonts w:ascii="Times New Roman" w:hAnsi="Times New Roman" w:cs="Times New Roman"/>
          <w:sz w:val="28"/>
          <w:szCs w:val="28"/>
        </w:rPr>
        <w:t>ого</w:t>
      </w:r>
      <w:r w:rsidR="009715C4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9715C4">
        <w:rPr>
          <w:rFonts w:ascii="Times New Roman" w:hAnsi="Times New Roman" w:cs="Times New Roman"/>
          <w:sz w:val="28"/>
          <w:szCs w:val="28"/>
        </w:rPr>
        <w:t>ка</w:t>
      </w:r>
      <w:r w:rsidR="009715C4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0E2D82">
        <w:rPr>
          <w:rFonts w:ascii="Times New Roman" w:hAnsi="Times New Roman" w:cs="Times New Roman"/>
          <w:sz w:val="28"/>
          <w:szCs w:val="28"/>
        </w:rPr>
        <w:t>26.05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E2D8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0E3C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74E6E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715C4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4F8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34FC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879C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101</cp:revision>
  <cp:lastPrinted>2023-04-25T08:42:00Z</cp:lastPrinted>
  <dcterms:created xsi:type="dcterms:W3CDTF">2020-07-15T09:19:00Z</dcterms:created>
  <dcterms:modified xsi:type="dcterms:W3CDTF">2023-04-25T08:45:00Z</dcterms:modified>
</cp:coreProperties>
</file>